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BA3C" w14:textId="77777777" w:rsidR="00541383" w:rsidRPr="00896ECF" w:rsidRDefault="00000000" w:rsidP="00157C6B">
      <w:pPr>
        <w:pStyle w:val="Title"/>
        <w:rPr>
          <w:sz w:val="32"/>
          <w:szCs w:val="32"/>
          <w:u w:val="none"/>
        </w:rPr>
      </w:pPr>
      <w:r w:rsidRPr="00896ECF">
        <w:rPr>
          <w:sz w:val="32"/>
          <w:szCs w:val="32"/>
          <w:u w:val="thick"/>
        </w:rPr>
        <w:t>FORM</w:t>
      </w:r>
      <w:r w:rsidRPr="00896ECF">
        <w:rPr>
          <w:spacing w:val="4"/>
          <w:sz w:val="32"/>
          <w:szCs w:val="32"/>
          <w:u w:val="thick"/>
        </w:rPr>
        <w:t xml:space="preserve"> </w:t>
      </w:r>
      <w:r w:rsidRPr="00896ECF">
        <w:rPr>
          <w:sz w:val="32"/>
          <w:szCs w:val="32"/>
          <w:u w:val="thick"/>
        </w:rPr>
        <w:t>C</w:t>
      </w:r>
    </w:p>
    <w:p w14:paraId="51C24D76" w14:textId="77777777" w:rsidR="00541383" w:rsidRPr="00896ECF" w:rsidRDefault="00000000" w:rsidP="00157C6B">
      <w:pPr>
        <w:pStyle w:val="BodyText"/>
        <w:ind w:left="3190" w:right="3079"/>
        <w:jc w:val="center"/>
        <w:rPr>
          <w:sz w:val="24"/>
          <w:szCs w:val="24"/>
        </w:rPr>
      </w:pPr>
      <w:r w:rsidRPr="00896ECF">
        <w:rPr>
          <w:sz w:val="24"/>
          <w:szCs w:val="24"/>
        </w:rPr>
        <w:t>(To</w:t>
      </w:r>
      <w:r w:rsidRPr="00896ECF">
        <w:rPr>
          <w:spacing w:val="-1"/>
          <w:sz w:val="24"/>
          <w:szCs w:val="24"/>
        </w:rPr>
        <w:t xml:space="preserve"> </w:t>
      </w:r>
      <w:r w:rsidRPr="00896ECF">
        <w:rPr>
          <w:sz w:val="24"/>
          <w:szCs w:val="24"/>
        </w:rPr>
        <w:t>be</w:t>
      </w:r>
      <w:r w:rsidRPr="00896ECF">
        <w:rPr>
          <w:spacing w:val="-2"/>
          <w:sz w:val="24"/>
          <w:szCs w:val="24"/>
        </w:rPr>
        <w:t xml:space="preserve"> </w:t>
      </w:r>
      <w:r w:rsidRPr="00896ECF">
        <w:rPr>
          <w:sz w:val="24"/>
          <w:szCs w:val="24"/>
        </w:rPr>
        <w:t>filled</w:t>
      </w:r>
      <w:r w:rsidRPr="00896ECF">
        <w:rPr>
          <w:spacing w:val="-2"/>
          <w:sz w:val="24"/>
          <w:szCs w:val="24"/>
        </w:rPr>
        <w:t xml:space="preserve"> </w:t>
      </w:r>
      <w:r w:rsidRPr="00896ECF">
        <w:rPr>
          <w:sz w:val="24"/>
          <w:szCs w:val="24"/>
        </w:rPr>
        <w:t>on</w:t>
      </w:r>
      <w:r w:rsidRPr="00896ECF">
        <w:rPr>
          <w:spacing w:val="-7"/>
          <w:sz w:val="24"/>
          <w:szCs w:val="24"/>
        </w:rPr>
        <w:t xml:space="preserve"> </w:t>
      </w:r>
      <w:r w:rsidRPr="00896ECF">
        <w:rPr>
          <w:sz w:val="24"/>
          <w:szCs w:val="24"/>
        </w:rPr>
        <w:t>the</w:t>
      </w:r>
      <w:r w:rsidRPr="00896ECF">
        <w:rPr>
          <w:spacing w:val="-3"/>
          <w:sz w:val="24"/>
          <w:szCs w:val="24"/>
        </w:rPr>
        <w:t xml:space="preserve"> </w:t>
      </w:r>
      <w:r w:rsidRPr="00896ECF">
        <w:rPr>
          <w:sz w:val="24"/>
          <w:szCs w:val="24"/>
        </w:rPr>
        <w:t>daily basis)</w:t>
      </w:r>
    </w:p>
    <w:p w14:paraId="26229484" w14:textId="77777777" w:rsidR="00541383" w:rsidRPr="00896ECF" w:rsidRDefault="00541383" w:rsidP="00157C6B">
      <w:pPr>
        <w:pStyle w:val="BodyText"/>
        <w:rPr>
          <w:sz w:val="24"/>
          <w:szCs w:val="24"/>
        </w:rPr>
      </w:pPr>
    </w:p>
    <w:p w14:paraId="17A84DF8" w14:textId="77777777" w:rsidR="00541383" w:rsidRPr="00896ECF" w:rsidRDefault="00000000" w:rsidP="00157C6B">
      <w:pPr>
        <w:pStyle w:val="BodyText"/>
        <w:ind w:left="220"/>
        <w:jc w:val="center"/>
        <w:rPr>
          <w:sz w:val="24"/>
          <w:szCs w:val="24"/>
        </w:rPr>
      </w:pPr>
      <w:r w:rsidRPr="00896ECF">
        <w:rPr>
          <w:sz w:val="24"/>
          <w:szCs w:val="24"/>
        </w:rPr>
        <w:t>Record</w:t>
      </w:r>
      <w:r w:rsidRPr="00896ECF">
        <w:rPr>
          <w:spacing w:val="-4"/>
          <w:sz w:val="24"/>
          <w:szCs w:val="24"/>
        </w:rPr>
        <w:t xml:space="preserve"> </w:t>
      </w:r>
      <w:r w:rsidRPr="00896ECF">
        <w:rPr>
          <w:sz w:val="24"/>
          <w:szCs w:val="24"/>
        </w:rPr>
        <w:t>of</w:t>
      </w:r>
      <w:r w:rsidRPr="00896ECF">
        <w:rPr>
          <w:spacing w:val="-7"/>
          <w:sz w:val="24"/>
          <w:szCs w:val="24"/>
        </w:rPr>
        <w:t xml:space="preserve"> </w:t>
      </w:r>
      <w:r w:rsidRPr="00896ECF">
        <w:rPr>
          <w:sz w:val="24"/>
          <w:szCs w:val="24"/>
        </w:rPr>
        <w:t>Animals</w:t>
      </w:r>
      <w:r w:rsidRPr="00896ECF">
        <w:rPr>
          <w:spacing w:val="-1"/>
          <w:sz w:val="24"/>
          <w:szCs w:val="24"/>
        </w:rPr>
        <w:t xml:space="preserve"> </w:t>
      </w:r>
      <w:r w:rsidRPr="00896ECF">
        <w:rPr>
          <w:sz w:val="24"/>
          <w:szCs w:val="24"/>
        </w:rPr>
        <w:t>bred</w:t>
      </w:r>
      <w:r w:rsidRPr="00896ECF">
        <w:rPr>
          <w:spacing w:val="-4"/>
          <w:sz w:val="24"/>
          <w:szCs w:val="24"/>
        </w:rPr>
        <w:t xml:space="preserve"> </w:t>
      </w:r>
      <w:r w:rsidRPr="00896ECF">
        <w:rPr>
          <w:sz w:val="24"/>
          <w:szCs w:val="24"/>
        </w:rPr>
        <w:t>/</w:t>
      </w:r>
      <w:r w:rsidRPr="00896ECF">
        <w:rPr>
          <w:spacing w:val="-1"/>
          <w:sz w:val="24"/>
          <w:szCs w:val="24"/>
        </w:rPr>
        <w:t xml:space="preserve"> </w:t>
      </w:r>
      <w:r w:rsidRPr="00896ECF">
        <w:rPr>
          <w:sz w:val="24"/>
          <w:szCs w:val="24"/>
        </w:rPr>
        <w:t>acquired:</w:t>
      </w:r>
      <w:r w:rsidRPr="00896ECF">
        <w:rPr>
          <w:spacing w:val="-2"/>
          <w:sz w:val="24"/>
          <w:szCs w:val="24"/>
        </w:rPr>
        <w:t xml:space="preserve"> </w:t>
      </w:r>
      <w:r w:rsidRPr="00896ECF">
        <w:rPr>
          <w:sz w:val="24"/>
          <w:szCs w:val="24"/>
        </w:rPr>
        <w:t>(to</w:t>
      </w:r>
      <w:r w:rsidRPr="00896ECF">
        <w:rPr>
          <w:spacing w:val="-2"/>
          <w:sz w:val="24"/>
          <w:szCs w:val="24"/>
        </w:rPr>
        <w:t xml:space="preserve"> </w:t>
      </w:r>
      <w:r w:rsidRPr="00896ECF">
        <w:rPr>
          <w:sz w:val="24"/>
          <w:szCs w:val="24"/>
        </w:rPr>
        <w:t>be</w:t>
      </w:r>
      <w:r w:rsidRPr="00896ECF">
        <w:rPr>
          <w:spacing w:val="1"/>
          <w:sz w:val="24"/>
          <w:szCs w:val="24"/>
        </w:rPr>
        <w:t xml:space="preserve"> </w:t>
      </w:r>
      <w:r w:rsidRPr="00896ECF">
        <w:rPr>
          <w:sz w:val="24"/>
          <w:szCs w:val="24"/>
        </w:rPr>
        <w:t>maintained</w:t>
      </w:r>
      <w:r w:rsidRPr="00896ECF">
        <w:rPr>
          <w:spacing w:val="-4"/>
          <w:sz w:val="24"/>
          <w:szCs w:val="24"/>
        </w:rPr>
        <w:t xml:space="preserve"> </w:t>
      </w:r>
      <w:r w:rsidRPr="00896ECF">
        <w:rPr>
          <w:sz w:val="24"/>
          <w:szCs w:val="24"/>
        </w:rPr>
        <w:t>by</w:t>
      </w:r>
      <w:r w:rsidRPr="00896ECF">
        <w:rPr>
          <w:spacing w:val="-1"/>
          <w:sz w:val="24"/>
          <w:szCs w:val="24"/>
        </w:rPr>
        <w:t xml:space="preserve"> </w:t>
      </w:r>
      <w:r w:rsidRPr="00896ECF">
        <w:rPr>
          <w:sz w:val="24"/>
          <w:szCs w:val="24"/>
        </w:rPr>
        <w:t>the</w:t>
      </w:r>
      <w:r w:rsidRPr="00896ECF">
        <w:rPr>
          <w:spacing w:val="-4"/>
          <w:sz w:val="24"/>
          <w:szCs w:val="24"/>
        </w:rPr>
        <w:t xml:space="preserve"> </w:t>
      </w:r>
      <w:r w:rsidRPr="00896ECF">
        <w:rPr>
          <w:sz w:val="24"/>
          <w:szCs w:val="24"/>
        </w:rPr>
        <w:t>Breeder/Establishment)</w:t>
      </w:r>
    </w:p>
    <w:tbl>
      <w:tblPr>
        <w:tblpPr w:leftFromText="180" w:rightFromText="180" w:vertAnchor="text" w:horzAnchor="margin" w:tblpY="129"/>
        <w:tblW w:w="15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2551"/>
        <w:gridCol w:w="2552"/>
        <w:gridCol w:w="2268"/>
        <w:gridCol w:w="2693"/>
        <w:gridCol w:w="2552"/>
        <w:gridCol w:w="1192"/>
      </w:tblGrid>
      <w:tr w:rsidR="00896ECF" w14:paraId="17B991B2" w14:textId="77777777" w:rsidTr="00896ECF">
        <w:trPr>
          <w:trHeight w:val="1129"/>
        </w:trPr>
        <w:tc>
          <w:tcPr>
            <w:tcW w:w="1309" w:type="dxa"/>
            <w:vAlign w:val="center"/>
          </w:tcPr>
          <w:p w14:paraId="2EC3D78C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51" w:type="dxa"/>
            <w:vAlign w:val="center"/>
          </w:tcPr>
          <w:p w14:paraId="2A30CF08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 Animals (Specify species, sex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age)</w:t>
            </w:r>
          </w:p>
        </w:tc>
        <w:tc>
          <w:tcPr>
            <w:tcW w:w="2552" w:type="dxa"/>
            <w:vAlign w:val="center"/>
          </w:tcPr>
          <w:p w14:paraId="2D833016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 Animals acquired (Specify date of acquisition species, sex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age)</w:t>
            </w:r>
          </w:p>
        </w:tc>
        <w:tc>
          <w:tcPr>
            <w:tcW w:w="2268" w:type="dxa"/>
            <w:vAlign w:val="center"/>
          </w:tcPr>
          <w:p w14:paraId="1CD88F17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 Address and date &amp;</w:t>
            </w:r>
            <w:r w:rsidRPr="002825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from whom acquired</w:t>
            </w:r>
          </w:p>
        </w:tc>
        <w:tc>
          <w:tcPr>
            <w:tcW w:w="2693" w:type="dxa"/>
            <w:vAlign w:val="center"/>
          </w:tcPr>
          <w:p w14:paraId="3AF629B1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 animals supplied</w:t>
            </w:r>
          </w:p>
          <w:p w14:paraId="10AA37F5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specify</w:t>
            </w:r>
            <w:proofErr w:type="gramEnd"/>
            <w:r>
              <w:rPr>
                <w:b/>
                <w:sz w:val="24"/>
              </w:rPr>
              <w:t xml:space="preserve"> date, species,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 and voucher/bill no.)</w:t>
            </w:r>
          </w:p>
        </w:tc>
        <w:tc>
          <w:tcPr>
            <w:tcW w:w="2552" w:type="dxa"/>
            <w:vAlign w:val="center"/>
          </w:tcPr>
          <w:p w14:paraId="6D315E82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 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registration 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Establishment to whom transferred</w:t>
            </w:r>
          </w:p>
        </w:tc>
        <w:tc>
          <w:tcPr>
            <w:tcW w:w="1192" w:type="dxa"/>
            <w:vAlign w:val="center"/>
          </w:tcPr>
          <w:p w14:paraId="1A039D63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896ECF" w14:paraId="11F74704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45170C04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034D1B1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55D3DC8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17EA44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182E68F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5D3A3BD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733D4E71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3CB3C5F0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566C2D5B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F14F226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19A5979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9673D3E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A53589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503A395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07A76AAB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2AFCFFCB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57BD5B48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663C3DB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C5D7537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666B7C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C367035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F7B53FC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59519CE6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4BAD1279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46EDD93A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DB34EAD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2DE1D0F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E0DBCF7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0171483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07ADC0D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3458BF3B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4CA0094D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49AA9635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0513876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6EFCC1A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875D4FE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B78DC0E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69EDF5F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47EC3AFE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0453C716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32919F72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79EB567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EA1F3DB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14DE51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9A1A763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99F5243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5023B140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76304468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1D093A83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6166AD1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50C8262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F2B4C1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90D3112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A205B2D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7656ACCE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  <w:tr w:rsidR="00896ECF" w14:paraId="77981C0C" w14:textId="77777777" w:rsidTr="00896ECF">
        <w:trPr>
          <w:trHeight w:val="964"/>
        </w:trPr>
        <w:tc>
          <w:tcPr>
            <w:tcW w:w="1309" w:type="dxa"/>
            <w:vAlign w:val="center"/>
          </w:tcPr>
          <w:p w14:paraId="34BD4770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C6A5EB0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7BF7F51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845086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711CF2A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14557B8" w14:textId="77777777" w:rsidR="00896ECF" w:rsidRDefault="00896ECF" w:rsidP="00157C6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3C432967" w14:textId="77777777" w:rsidR="00896ECF" w:rsidRDefault="00896ECF" w:rsidP="00157C6B">
            <w:pPr>
              <w:pStyle w:val="TableParagraph"/>
              <w:spacing w:line="258" w:lineRule="exact"/>
              <w:ind w:left="116"/>
              <w:jc w:val="center"/>
              <w:rPr>
                <w:b/>
                <w:sz w:val="24"/>
              </w:rPr>
            </w:pPr>
          </w:p>
        </w:tc>
      </w:tr>
    </w:tbl>
    <w:p w14:paraId="2178EB14" w14:textId="77777777" w:rsidR="00461205" w:rsidRDefault="00461205" w:rsidP="00157C6B"/>
    <w:sectPr w:rsidR="00461205" w:rsidSect="00896ECF">
      <w:footerReference w:type="default" r:id="rId6"/>
      <w:type w:val="continuous"/>
      <w:pgSz w:w="15840" w:h="12240" w:orient="landscape"/>
      <w:pgMar w:top="567" w:right="1503" w:bottom="426" w:left="278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6032" w14:textId="77777777" w:rsidR="00BC642E" w:rsidRDefault="00BC642E" w:rsidP="00F51315">
      <w:r>
        <w:separator/>
      </w:r>
    </w:p>
  </w:endnote>
  <w:endnote w:type="continuationSeparator" w:id="0">
    <w:p w14:paraId="050E8B20" w14:textId="77777777" w:rsidR="00BC642E" w:rsidRDefault="00BC642E" w:rsidP="00F5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B98F" w14:textId="77777777" w:rsidR="002825D2" w:rsidRDefault="002825D2" w:rsidP="002825D2">
    <w:pPr>
      <w:pStyle w:val="Footer"/>
      <w:tabs>
        <w:tab w:val="left" w:pos="399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FBC6" w14:textId="77777777" w:rsidR="00BC642E" w:rsidRDefault="00BC642E" w:rsidP="00F51315">
      <w:r>
        <w:separator/>
      </w:r>
    </w:p>
  </w:footnote>
  <w:footnote w:type="continuationSeparator" w:id="0">
    <w:p w14:paraId="66CD1FE5" w14:textId="77777777" w:rsidR="00BC642E" w:rsidRDefault="00BC642E" w:rsidP="00F5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383"/>
    <w:rsid w:val="00157C6B"/>
    <w:rsid w:val="002825D2"/>
    <w:rsid w:val="004320F9"/>
    <w:rsid w:val="00461205"/>
    <w:rsid w:val="004E540C"/>
    <w:rsid w:val="00541383"/>
    <w:rsid w:val="00700BF6"/>
    <w:rsid w:val="00896ECF"/>
    <w:rsid w:val="009160C7"/>
    <w:rsid w:val="009E62F5"/>
    <w:rsid w:val="00A93B1A"/>
    <w:rsid w:val="00AD73D7"/>
    <w:rsid w:val="00B54763"/>
    <w:rsid w:val="00BC642E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E324"/>
  <w15:docId w15:val="{37589FCF-88CB-4B6D-8579-D9CD45EB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0"/>
      <w:ind w:left="3190" w:right="306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1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51315"/>
    <w:pPr>
      <w:widowControl/>
      <w:autoSpaceDE/>
      <w:autoSpaceDN/>
    </w:pPr>
    <w:rPr>
      <w:rFonts w:ascii="Calibri" w:eastAsia="Calibri" w:hAnsi="Calibri" w:cs="Calibri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cpcsea-FormCD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cpcsea-FormCD</dc:title>
  <cp:lastModifiedBy>Saumya Mathew</cp:lastModifiedBy>
  <cp:revision>7</cp:revision>
  <cp:lastPrinted>2022-12-27T11:52:00Z</cp:lastPrinted>
  <dcterms:created xsi:type="dcterms:W3CDTF">2022-12-27T04:57:00Z</dcterms:created>
  <dcterms:modified xsi:type="dcterms:W3CDTF">2023-03-11T11:15:00Z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2022-12-27T00:00:00Z</vt:filetime>
  </property>
</Properties>
</file>